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07C6BB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45EDE">
        <w:rPr>
          <w:sz w:val="20"/>
          <w:szCs w:val="20"/>
        </w:rPr>
        <w:t xml:space="preserve"> Elementy socjoterapii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347BF89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245ED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ANS-IPEP-2-SOC-2025</w:t>
      </w:r>
    </w:p>
    <w:p w14:paraId="68F6036D" w14:textId="680951A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</w:t>
      </w:r>
      <w:r w:rsidR="00245EDE">
        <w:rPr>
          <w:sz w:val="20"/>
          <w:szCs w:val="20"/>
        </w:rPr>
        <w:t>Pedagogika</w:t>
      </w:r>
    </w:p>
    <w:p w14:paraId="0298217A" w14:textId="3DAF92D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C2463">
        <w:rPr>
          <w:sz w:val="20"/>
          <w:szCs w:val="20"/>
        </w:rPr>
        <w:t xml:space="preserve"> drugi</w:t>
      </w:r>
    </w:p>
    <w:p w14:paraId="68770112" w14:textId="6821315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C2463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68EEF79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54077F">
        <w:rPr>
          <w:sz w:val="20"/>
          <w:szCs w:val="20"/>
        </w:rPr>
        <w:t xml:space="preserve"> 13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2BFCB37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C17E3B">
        <w:rPr>
          <w:sz w:val="20"/>
          <w:szCs w:val="20"/>
        </w:rPr>
        <w:t>studia drugiego stopnia</w:t>
      </w:r>
    </w:p>
    <w:p w14:paraId="09FADE35" w14:textId="193825C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3017C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3F0FA1A" w:rsidR="005076CB" w:rsidRDefault="00490F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z socjoterapią jako formą pomocy dzieciom i młodzieży w niwelowaniu patologicznych wzorców </w:t>
      </w:r>
      <w:proofErr w:type="spellStart"/>
      <w:r>
        <w:rPr>
          <w:sz w:val="20"/>
          <w:szCs w:val="20"/>
        </w:rPr>
        <w:t>zachowań</w:t>
      </w:r>
      <w:proofErr w:type="spellEnd"/>
      <w:r>
        <w:rPr>
          <w:sz w:val="20"/>
          <w:szCs w:val="20"/>
        </w:rPr>
        <w:t xml:space="preserve">. </w:t>
      </w:r>
    </w:p>
    <w:p w14:paraId="5491EEB2" w14:textId="061C2659" w:rsidR="005076CB" w:rsidRDefault="00490F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Zrozumienie funkcjonowania dzieci i młodzieży ze środowisk zagrożonych demoralizacją. </w:t>
      </w:r>
    </w:p>
    <w:p w14:paraId="11966273" w14:textId="713B4B1E" w:rsidR="005076CB" w:rsidRDefault="00490F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Wprowadzenie w metodykę pracy socjoterapeutycznej. </w:t>
      </w:r>
    </w:p>
    <w:p w14:paraId="05AD8D34" w14:textId="6F6E289E" w:rsidR="00490F2D" w:rsidRPr="00490F2D" w:rsidRDefault="00490F2D" w:rsidP="00490F2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Rozwijanie umiejętności pracy z grupą. </w:t>
      </w:r>
    </w:p>
    <w:p w14:paraId="66E43E0D" w14:textId="53F2EAEF" w:rsidR="005076CB" w:rsidRPr="00732BA2" w:rsidRDefault="00490F2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Rozwijanie umiejętności komunikacyjnych. </w:t>
      </w:r>
    </w:p>
    <w:p w14:paraId="527196D8" w14:textId="28AB049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C4805">
        <w:rPr>
          <w:sz w:val="20"/>
          <w:szCs w:val="20"/>
        </w:rPr>
        <w:t>zajęcia w formie tradycyjnej.</w:t>
      </w:r>
    </w:p>
    <w:p w14:paraId="76124CE1" w14:textId="482B4CFF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284392">
        <w:rPr>
          <w:sz w:val="20"/>
          <w:szCs w:val="20"/>
        </w:rPr>
        <w:t xml:space="preserve"> podstawowa wiedza na temat trudności wychowawczych i umiejętność pracy w grupie. </w:t>
      </w:r>
    </w:p>
    <w:p w14:paraId="458CC9C2" w14:textId="1FD98C7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BB5BD6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</w:t>
      </w:r>
      <w:r w:rsidR="00BB5BD6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 (w tym ECTS praktycznych: </w:t>
      </w:r>
      <w:r w:rsidR="00BB5BD6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7132211B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D25648">
        <w:rPr>
          <w:sz w:val="20"/>
          <w:szCs w:val="20"/>
        </w:rPr>
        <w:t xml:space="preserve"> dr Małgorzata Dyrdół</w:t>
      </w:r>
    </w:p>
    <w:p w14:paraId="19B61A3A" w14:textId="2C67EED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D25648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F7CA73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90B9D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965F74B" w:rsidR="00240710" w:rsidRPr="00732BA2" w:rsidRDefault="00800C6A" w:rsidP="00800C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41B91">
              <w:t xml:space="preserve">Student </w:t>
            </w:r>
            <w:r>
              <w:t>wie</w:t>
            </w:r>
            <w:r w:rsidRPr="00941B91">
              <w:t xml:space="preserve">, czym jest socjoterapia oraz </w:t>
            </w:r>
            <w:r>
              <w:t>kto jest</w:t>
            </w:r>
            <w:r w:rsidRPr="00941B91">
              <w:t xml:space="preserve"> </w:t>
            </w:r>
            <w:r>
              <w:t>odbiorcą</w:t>
            </w:r>
            <w:r w:rsidRPr="00941B91">
              <w:t xml:space="preserve"> procesu socjoterapeutycznego.</w:t>
            </w:r>
          </w:p>
        </w:tc>
        <w:tc>
          <w:tcPr>
            <w:tcW w:w="1843" w:type="dxa"/>
          </w:tcPr>
          <w:p w14:paraId="42774598" w14:textId="73ED82AF" w:rsidR="00240710" w:rsidRPr="00732BA2" w:rsidRDefault="004261C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2400C881" w:rsidR="00240710" w:rsidRPr="00732BA2" w:rsidRDefault="0021178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</w:t>
            </w:r>
            <w:r w:rsidR="00691D2D">
              <w:rPr>
                <w:sz w:val="20"/>
                <w:szCs w:val="20"/>
              </w:rPr>
              <w:t>4</w:t>
            </w:r>
          </w:p>
        </w:tc>
      </w:tr>
      <w:tr w:rsidR="005A49CF" w:rsidRPr="00732BA2" w14:paraId="6910FE2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4B9F88" w14:textId="55DA272D" w:rsidR="005A49CF" w:rsidRPr="00732BA2" w:rsidRDefault="0005607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E459B2" w14:textId="5DD30407" w:rsidR="007D1F88" w:rsidRPr="0083778C" w:rsidRDefault="007D1F88" w:rsidP="007D1F88">
            <w:pPr>
              <w:jc w:val="both"/>
            </w:pPr>
            <w:r>
              <w:t xml:space="preserve">Student wyjaśnia czym są, jakie są przyczyny, obszary i mechanizmy powstawania zaburzonych </w:t>
            </w:r>
            <w:proofErr w:type="spellStart"/>
            <w:r>
              <w:t>zachowań</w:t>
            </w:r>
            <w:proofErr w:type="spellEnd"/>
            <w:r>
              <w:t xml:space="preserve"> u dzieci i młodzieży.</w:t>
            </w:r>
            <w:r w:rsidRPr="0001233C">
              <w:rPr>
                <w:b/>
                <w:bCs/>
                <w:i/>
                <w:iCs/>
              </w:rPr>
              <w:t xml:space="preserve"> D.1/E.1.W13. </w:t>
            </w:r>
            <w:r>
              <w:rPr>
                <w:b/>
                <w:bCs/>
                <w:i/>
                <w:iCs/>
              </w:rPr>
              <w:t xml:space="preserve">Student rozumie </w:t>
            </w:r>
            <w:r w:rsidRPr="0001233C">
              <w:rPr>
                <w:b/>
                <w:bCs/>
                <w:i/>
                <w:iCs/>
              </w:rPr>
              <w:t xml:space="preserve">znaczenie budowania systemu wartości i rozwijania postaw etycznych uczniów, a także kształtowania kompetencji </w:t>
            </w:r>
            <w:r w:rsidRPr="0001233C">
              <w:rPr>
                <w:b/>
                <w:bCs/>
                <w:i/>
                <w:iCs/>
              </w:rPr>
              <w:lastRenderedPageBreak/>
              <w:t>komunikacyjnych i nawyków kulturalnych;</w:t>
            </w:r>
            <w:r w:rsidR="0083778C">
              <w:rPr>
                <w:b/>
                <w:bCs/>
                <w:i/>
                <w:iCs/>
              </w:rPr>
              <w:t xml:space="preserve"> </w:t>
            </w:r>
            <w:r w:rsidR="0083778C" w:rsidRPr="0083778C">
              <w:t xml:space="preserve">zna rolę </w:t>
            </w:r>
            <w:proofErr w:type="spellStart"/>
            <w:r w:rsidR="0083778C">
              <w:t>zachowań</w:t>
            </w:r>
            <w:proofErr w:type="spellEnd"/>
            <w:r w:rsidR="0083778C">
              <w:t xml:space="preserve"> korygujących w pracy socjoterapeutycznej.</w:t>
            </w:r>
          </w:p>
          <w:p w14:paraId="1033E1ED" w14:textId="7D51D98D" w:rsidR="005A49CF" w:rsidRDefault="005A49CF" w:rsidP="00800C6A">
            <w:pPr>
              <w:rPr>
                <w:bCs/>
              </w:rPr>
            </w:pPr>
          </w:p>
        </w:tc>
        <w:tc>
          <w:tcPr>
            <w:tcW w:w="1843" w:type="dxa"/>
          </w:tcPr>
          <w:p w14:paraId="316EF972" w14:textId="493D085D" w:rsidR="005A49CF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96454AC" w14:textId="6E00C3D5" w:rsidR="005A49CF" w:rsidRPr="00732BA2" w:rsidRDefault="00691D2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CE0D70F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056071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3F4F4E5" w:rsidR="00240710" w:rsidRPr="00980E9E" w:rsidRDefault="005A49CF" w:rsidP="00980E9E">
            <w:pPr>
              <w:jc w:val="both"/>
              <w:rPr>
                <w:b/>
                <w:bCs/>
                <w:i/>
                <w:iCs/>
              </w:rPr>
            </w:pPr>
            <w:r w:rsidRPr="005A49CF">
              <w:t>Student zna strukturę zajęć socjoterapeutycznych oraz stosowane podczas nich metody i techniki.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Student r</w:t>
            </w:r>
            <w:r w:rsidR="0001233C" w:rsidRPr="0001233C">
              <w:rPr>
                <w:b/>
                <w:bCs/>
                <w:i/>
                <w:iCs/>
                <w:sz w:val="20"/>
                <w:szCs w:val="20"/>
              </w:rPr>
              <w:t>ozumie</w:t>
            </w:r>
            <w:r w:rsidR="0001233C" w:rsidRPr="0001233C">
              <w:rPr>
                <w:b/>
                <w:bCs/>
                <w:i/>
                <w:iCs/>
              </w:rPr>
              <w:t xml:space="preserve"> D.1/E.1.W4. znaczenie autorytetu nauczyciela oraz zasady interakcji ucznia i nauczyciela w toku lekcj</w:t>
            </w:r>
            <w:r w:rsidR="00F0365C">
              <w:rPr>
                <w:b/>
                <w:bCs/>
                <w:i/>
                <w:iCs/>
              </w:rPr>
              <w:t xml:space="preserve">i, </w:t>
            </w:r>
            <w:r w:rsidR="00F0365C" w:rsidRPr="00F0365C">
              <w:t>a także</w:t>
            </w:r>
            <w:r w:rsidRPr="005A49CF">
              <w:t xml:space="preserve"> w toku zajęć socjoterapeutycznych.</w:t>
            </w:r>
          </w:p>
        </w:tc>
        <w:tc>
          <w:tcPr>
            <w:tcW w:w="1843" w:type="dxa"/>
          </w:tcPr>
          <w:p w14:paraId="6E415490" w14:textId="6488BF4F" w:rsidR="00240710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04B1F086" w:rsidR="00240710" w:rsidRPr="00732BA2" w:rsidRDefault="00691D2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</w:tc>
      </w:tr>
      <w:tr w:rsidR="00F0365C" w:rsidRPr="00732BA2" w14:paraId="2EA27CE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6F5D89" w14:textId="0F535324" w:rsidR="00F0365C" w:rsidRPr="00732BA2" w:rsidRDefault="00BC79D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2644CB3" w14:textId="716CF5E1" w:rsidR="00F0365C" w:rsidRPr="005A49CF" w:rsidRDefault="00EE7A4F" w:rsidP="0001233C">
            <w:pPr>
              <w:jc w:val="both"/>
            </w:pPr>
            <w:r>
              <w:t>Student</w:t>
            </w:r>
            <w:r w:rsidR="00056071">
              <w:t xml:space="preserve"> </w:t>
            </w:r>
            <w:r>
              <w:t>zna rodzaje celów w socjoterapii, potrafi je sformułować i zaplanować ich realizację oraz podaje elementy procesu socjoterapeutycznego.</w:t>
            </w:r>
          </w:p>
        </w:tc>
        <w:tc>
          <w:tcPr>
            <w:tcW w:w="1843" w:type="dxa"/>
          </w:tcPr>
          <w:p w14:paraId="1CDF5981" w14:textId="5F100970" w:rsidR="00F0365C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F79619C" w14:textId="45927643" w:rsidR="00F0365C" w:rsidRPr="00732BA2" w:rsidRDefault="00691D2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6E20A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03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9CCDE33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C79DC">
              <w:rPr>
                <w:sz w:val="20"/>
                <w:szCs w:val="20"/>
              </w:rPr>
              <w:t>2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3ABAC02" w:rsidR="00240710" w:rsidRPr="00980E9E" w:rsidRDefault="00E65107" w:rsidP="00980E9E">
            <w:pPr>
              <w:jc w:val="both"/>
              <w:rPr>
                <w:b/>
                <w:i/>
                <w:iCs/>
              </w:rPr>
            </w:pPr>
            <w:r w:rsidRPr="00E65107">
              <w:rPr>
                <w:bCs/>
              </w:rPr>
              <w:t>Student rozpoznaje dysfunkcyjny system rodzinny</w:t>
            </w:r>
            <w:r>
              <w:rPr>
                <w:bCs/>
              </w:rPr>
              <w:t xml:space="preserve"> i opisuje go na przykładzie rodziny z problemem alkoholowym</w:t>
            </w:r>
            <w:r w:rsidRPr="00E65107">
              <w:rPr>
                <w:bCs/>
              </w:rPr>
              <w:t>.</w:t>
            </w:r>
            <w:r>
              <w:rPr>
                <w:b/>
                <w:i/>
                <w:iCs/>
              </w:rPr>
              <w:t xml:space="preserve"> </w:t>
            </w:r>
            <w:r w:rsidR="0001233C" w:rsidRPr="0001233C">
              <w:rPr>
                <w:b/>
                <w:i/>
                <w:iCs/>
              </w:rPr>
              <w:t xml:space="preserve">D.1/E.1.U4. </w:t>
            </w:r>
            <w:r w:rsidR="00E71F28">
              <w:rPr>
                <w:b/>
                <w:i/>
                <w:iCs/>
              </w:rPr>
              <w:t xml:space="preserve">Potrafi </w:t>
            </w:r>
            <w:r w:rsidR="0001233C" w:rsidRPr="0001233C">
              <w:rPr>
                <w:b/>
                <w:i/>
                <w:iCs/>
              </w:rPr>
              <w:t>dostosować sposób komunikacji do poziomu rozwojowego uczniów</w:t>
            </w:r>
            <w:r w:rsidR="00420129">
              <w:rPr>
                <w:b/>
                <w:i/>
                <w:iCs/>
              </w:rPr>
              <w:t>/</w:t>
            </w:r>
            <w:r w:rsidR="00420129">
              <w:rPr>
                <w:bCs/>
              </w:rPr>
              <w:t>uczestników socjoterapii</w:t>
            </w:r>
            <w:r w:rsidR="0001233C" w:rsidRPr="0001233C">
              <w:rPr>
                <w:b/>
                <w:i/>
                <w:iCs/>
              </w:rPr>
              <w:t>;</w:t>
            </w:r>
            <w:r>
              <w:rPr>
                <w:b/>
                <w:i/>
                <w:iCs/>
              </w:rPr>
              <w:t xml:space="preserve"> </w:t>
            </w:r>
            <w:r w:rsidRPr="00E65107">
              <w:rPr>
                <w:bCs/>
              </w:rPr>
              <w:t>uwzględnia problemy uczestnik</w:t>
            </w:r>
            <w:r w:rsidR="00420129">
              <w:rPr>
                <w:bCs/>
              </w:rPr>
              <w:t>ów</w:t>
            </w:r>
            <w:r w:rsidRPr="00E65107">
              <w:rPr>
                <w:bCs/>
              </w:rPr>
              <w:t xml:space="preserve"> socjoterapii.</w:t>
            </w:r>
            <w:r>
              <w:rPr>
                <w:b/>
                <w:i/>
                <w:iCs/>
              </w:rPr>
              <w:t xml:space="preserve"> </w:t>
            </w:r>
          </w:p>
        </w:tc>
        <w:tc>
          <w:tcPr>
            <w:tcW w:w="1843" w:type="dxa"/>
          </w:tcPr>
          <w:p w14:paraId="05ACD823" w14:textId="2A566979" w:rsidR="00240710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F4DB0EF" w14:textId="77777777" w:rsidR="00240710" w:rsidRDefault="00691D2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6E20A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03</w:t>
            </w:r>
          </w:p>
          <w:p w14:paraId="06F2735B" w14:textId="2B09A047" w:rsidR="009744AE" w:rsidRPr="00732BA2" w:rsidRDefault="009744A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SMPED_U07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2AE1DC" w14:textId="68DF8824" w:rsidR="00F0365C" w:rsidRPr="00F0365C" w:rsidRDefault="00F0365C" w:rsidP="00B47D26">
            <w:pPr>
              <w:jc w:val="both"/>
              <w:rPr>
                <w:bCs/>
              </w:rPr>
            </w:pPr>
            <w:r w:rsidRPr="00F0365C">
              <w:rPr>
                <w:bCs/>
              </w:rPr>
              <w:t xml:space="preserve">Student potrafi rozpoznać problemy uczestników zajęć socjoterapeutycznych oraz zaplanować działania korygujące. </w:t>
            </w:r>
          </w:p>
          <w:p w14:paraId="231D913D" w14:textId="7A2DD94C" w:rsidR="00B47D26" w:rsidRPr="00980E9E" w:rsidRDefault="00BC0671" w:rsidP="00980E9E">
            <w:pPr>
              <w:jc w:val="both"/>
              <w:rPr>
                <w:bCs/>
              </w:rPr>
            </w:pPr>
            <w:r w:rsidRPr="00BC0671">
              <w:rPr>
                <w:bCs/>
              </w:rPr>
              <w:t>Jest gotów do</w:t>
            </w:r>
            <w:r>
              <w:rPr>
                <w:bCs/>
              </w:rPr>
              <w:t xml:space="preserve"> </w:t>
            </w:r>
            <w:r w:rsidR="00B47D26" w:rsidRPr="00B47D26">
              <w:rPr>
                <w:b/>
                <w:i/>
                <w:iCs/>
              </w:rPr>
              <w:t>D.1/E.1.K5. kształtowania umiejętności współpracy uczniów, w tym grupowego rozwiązywania problemów</w:t>
            </w:r>
            <w:r w:rsidR="008571F1">
              <w:rPr>
                <w:b/>
                <w:i/>
                <w:iCs/>
              </w:rPr>
              <w:t>.</w:t>
            </w:r>
          </w:p>
        </w:tc>
        <w:tc>
          <w:tcPr>
            <w:tcW w:w="1843" w:type="dxa"/>
          </w:tcPr>
          <w:p w14:paraId="40599439" w14:textId="4197C7B0" w:rsidR="00D54922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F2FCDFF" w14:textId="77777777" w:rsidR="00D54922" w:rsidRDefault="006E20A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</w:t>
            </w:r>
            <w:r w:rsidR="00203224">
              <w:rPr>
                <w:sz w:val="20"/>
                <w:szCs w:val="20"/>
              </w:rPr>
              <w:t>4</w:t>
            </w:r>
          </w:p>
          <w:p w14:paraId="479817FD" w14:textId="64F4EE47" w:rsidR="002965A3" w:rsidRDefault="002965A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SMPED_U07</w:t>
            </w:r>
          </w:p>
        </w:tc>
      </w:tr>
      <w:tr w:rsidR="00B47D26" w:rsidRPr="00732BA2" w14:paraId="70A6DE7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CA1DBC" w14:textId="1FE1B2B5" w:rsidR="00B47D26" w:rsidRDefault="006D28D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E394C2" w14:textId="54F0FC26" w:rsidR="00B47D26" w:rsidRPr="00980E9E" w:rsidRDefault="00363F22" w:rsidP="00B47D26">
            <w:pPr>
              <w:jc w:val="both"/>
              <w:rPr>
                <w:b/>
                <w:bCs/>
                <w:i/>
                <w:iCs/>
              </w:rPr>
            </w:pPr>
            <w:r w:rsidRPr="00363F22">
              <w:t>Student potrafi wykorzystać wiedzę o funkcjonowaniu grupy, procesach grupowych do planowania pracy socjoterapeutycznej. Jest gotów do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B47D26" w:rsidRPr="00B47D26">
              <w:rPr>
                <w:b/>
                <w:bCs/>
                <w:i/>
                <w:iCs/>
              </w:rPr>
              <w:t>D.1/E.1.K6. budowania systemu wartości i rozwijania postaw etycznych uczniów</w:t>
            </w:r>
            <w:r w:rsidR="00EE2E80">
              <w:rPr>
                <w:b/>
                <w:bCs/>
                <w:i/>
                <w:iCs/>
              </w:rPr>
              <w:t>/</w:t>
            </w:r>
            <w:r w:rsidR="00EE2E80">
              <w:t>uczestników socjoterapii</w:t>
            </w:r>
            <w:r w:rsidR="00B47D26" w:rsidRPr="00B47D26">
              <w:rPr>
                <w:b/>
                <w:bCs/>
                <w:i/>
                <w:iCs/>
              </w:rPr>
              <w:t xml:space="preserve"> oraz kształtowania ich kompetencji komunikacyjnych i nawyków kulturalnych</w:t>
            </w:r>
            <w:r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843" w:type="dxa"/>
          </w:tcPr>
          <w:p w14:paraId="26CE99B0" w14:textId="30358A9F" w:rsidR="00B47D26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EEACC27" w14:textId="3B414AA6" w:rsidR="00B47D26" w:rsidRDefault="005E4B6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SMPED_K04</w:t>
            </w:r>
          </w:p>
        </w:tc>
      </w:tr>
      <w:tr w:rsidR="00B47D26" w:rsidRPr="00732BA2" w14:paraId="6CCA905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C56B0" w14:textId="76318A49" w:rsidR="00B47D26" w:rsidRDefault="00EB3E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F65C6D" w14:textId="10A65467" w:rsidR="00B47D26" w:rsidRPr="00B47D26" w:rsidRDefault="003C2207" w:rsidP="00B47D26">
            <w:pPr>
              <w:jc w:val="both"/>
              <w:rPr>
                <w:b/>
                <w:bCs/>
                <w:i/>
                <w:iCs/>
              </w:rPr>
            </w:pPr>
            <w:r>
              <w:t xml:space="preserve">Student potrafi pracować grupowo i jest gotowy do </w:t>
            </w:r>
            <w:r w:rsidR="00B47D26" w:rsidRPr="00B47D26">
              <w:rPr>
                <w:b/>
                <w:bCs/>
                <w:i/>
                <w:iCs/>
              </w:rPr>
              <w:t>D.1/E.1.K7. rozwijania u uczniów</w:t>
            </w:r>
            <w:r>
              <w:rPr>
                <w:b/>
                <w:bCs/>
                <w:i/>
                <w:iCs/>
              </w:rPr>
              <w:t>/</w:t>
            </w:r>
            <w:r>
              <w:t>uczestników socjoterapii</w:t>
            </w:r>
            <w:r w:rsidR="00B47D26" w:rsidRPr="00B47D26">
              <w:rPr>
                <w:b/>
                <w:bCs/>
                <w:i/>
                <w:iCs/>
              </w:rPr>
              <w:t xml:space="preserve"> ciekawości, aktywności i samodzielności poznawczej oraz logicznego i krytycznego myślenia</w:t>
            </w:r>
            <w:r w:rsidR="003B22A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843" w:type="dxa"/>
          </w:tcPr>
          <w:p w14:paraId="5944AE2B" w14:textId="04D26FED" w:rsidR="00B47D26" w:rsidRPr="00732BA2" w:rsidRDefault="000D5BB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660B082" w14:textId="77777777" w:rsidR="00B47D26" w:rsidRDefault="00663BD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SMPED_K04</w:t>
            </w:r>
          </w:p>
          <w:p w14:paraId="3ADA891A" w14:textId="3DDE8A65" w:rsidR="00741B6C" w:rsidRDefault="00741B6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SMPED_U07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543695A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390B9D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AD47D4" w14:textId="77777777" w:rsidR="008F23AC" w:rsidRDefault="008F23AC" w:rsidP="008F23AC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2A94E82" w14:textId="77777777" w:rsidR="008F23AC" w:rsidRDefault="008F23AC" w:rsidP="008F23AC"/>
          <w:p w14:paraId="1A740A8C" w14:textId="04359771" w:rsidR="00C92365" w:rsidRPr="00732BA2" w:rsidRDefault="008F23AC" w:rsidP="008F23AC">
            <w:pPr>
              <w:pStyle w:val="NormalnyWeb"/>
              <w:jc w:val="both"/>
              <w:rPr>
                <w:sz w:val="20"/>
                <w:szCs w:val="20"/>
              </w:rPr>
            </w:pPr>
            <w:r>
              <w:t>Definiowanie socjoterapii. Odbiorcy procesu socjoterapeutycznego.</w:t>
            </w:r>
          </w:p>
        </w:tc>
        <w:tc>
          <w:tcPr>
            <w:tcW w:w="1843" w:type="dxa"/>
            <w:vAlign w:val="center"/>
          </w:tcPr>
          <w:p w14:paraId="37489EC9" w14:textId="0984031D" w:rsidR="00C92365" w:rsidRPr="00732BA2" w:rsidRDefault="000D5BB6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8AE2E5E" w:rsidR="00C92365" w:rsidRPr="00732BA2" w:rsidRDefault="00707BEB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06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1FE5101" w:rsidR="00C92365" w:rsidRPr="00732BA2" w:rsidRDefault="008F23A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Zaburzone zachowania (cechy, przyczyny i mechanizmy ich powstawania, obszary funkcjonowania i sposoby korygowania). System wartości i postawy etyczne uczniów. </w:t>
            </w:r>
          </w:p>
        </w:tc>
        <w:tc>
          <w:tcPr>
            <w:tcW w:w="1843" w:type="dxa"/>
            <w:vAlign w:val="center"/>
          </w:tcPr>
          <w:p w14:paraId="4E2B69AB" w14:textId="453B96A5" w:rsidR="00C92365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74B9BDC" w:rsidR="00C92365" w:rsidRPr="00732BA2" w:rsidRDefault="00707BEB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F606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9060E48" w:rsidR="00894046" w:rsidRPr="00732BA2" w:rsidRDefault="0067250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Struktura zajęć socjoterapeutycznych. Zasady przeprowadzania zajęć socjoterapeutycznych. Metody i techniki stosowane w pracy socjoterapeutycznej. Zasady interakcji z nauczycielem, autorytet nauczyciela. </w:t>
            </w:r>
          </w:p>
        </w:tc>
        <w:tc>
          <w:tcPr>
            <w:tcW w:w="1843" w:type="dxa"/>
            <w:vAlign w:val="center"/>
          </w:tcPr>
          <w:p w14:paraId="623F110A" w14:textId="6B1ECB15" w:rsidR="00894046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5374193" w:rsidR="00894046" w:rsidRPr="00732BA2" w:rsidRDefault="006626A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2464CB" w:rsidRPr="00732BA2" w14:paraId="2A12716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6221EC" w14:textId="5038BDAE" w:rsidR="002464CB" w:rsidRDefault="002464CB" w:rsidP="0005622B">
            <w:pPr>
              <w:autoSpaceDE w:val="0"/>
              <w:autoSpaceDN w:val="0"/>
              <w:adjustRightInd w:val="0"/>
              <w:jc w:val="both"/>
            </w:pPr>
            <w:r>
              <w:t xml:space="preserve">Cele w socjoterapii. Elementy procesu socjoterapeutycznego. </w:t>
            </w:r>
          </w:p>
        </w:tc>
        <w:tc>
          <w:tcPr>
            <w:tcW w:w="1843" w:type="dxa"/>
            <w:vAlign w:val="center"/>
          </w:tcPr>
          <w:p w14:paraId="39BC3CBE" w14:textId="6F8B5B6F" w:rsidR="002464CB" w:rsidRDefault="00762A0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730EFB" w14:textId="0486F694" w:rsidR="002464CB" w:rsidRDefault="00762A0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D404BF6" w:rsidR="00894046" w:rsidRPr="00732BA2" w:rsidRDefault="00AD704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Rodzina jako system (rodzina funkcjonalna i dysfunkcjonalna). Funkcjonowanie rodziny z problemem alkoholowym. Komunikacja z uczniami/uczestnikami socjoterapii. </w:t>
            </w:r>
          </w:p>
        </w:tc>
        <w:tc>
          <w:tcPr>
            <w:tcW w:w="1843" w:type="dxa"/>
            <w:vAlign w:val="center"/>
          </w:tcPr>
          <w:p w14:paraId="34333E82" w14:textId="1FE2A101" w:rsidR="00894046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B09DD40" w:rsidR="00894046" w:rsidRPr="00732BA2" w:rsidRDefault="00762A0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7CA824B" w:rsidR="00894046" w:rsidRPr="00732BA2" w:rsidRDefault="002A247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Problemy uczestników zajęć socjoterapeutycznych i ich rozpoznawanie. Działania korygujące. Współpraca w grupie. </w:t>
            </w:r>
          </w:p>
        </w:tc>
        <w:tc>
          <w:tcPr>
            <w:tcW w:w="1843" w:type="dxa"/>
            <w:vAlign w:val="center"/>
          </w:tcPr>
          <w:p w14:paraId="3CA7A143" w14:textId="5F4378F2" w:rsidR="00894046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3B4B2E0F" w:rsidR="00894046" w:rsidRPr="00732BA2" w:rsidRDefault="00762A0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EE718C" w:rsidRPr="00732BA2" w14:paraId="4EFF5A5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00C37D" w14:textId="2564C5F8" w:rsidR="00EE718C" w:rsidRDefault="00EE718C" w:rsidP="0005622B">
            <w:pPr>
              <w:autoSpaceDE w:val="0"/>
              <w:autoSpaceDN w:val="0"/>
              <w:adjustRightInd w:val="0"/>
              <w:jc w:val="both"/>
            </w:pPr>
            <w:r>
              <w:t xml:space="preserve">Dynamika pracy grupowej. Planowanie pracy socjoterapeutycznej w grupie. Kompetencje komunikacyjne, zasady etyczne. </w:t>
            </w:r>
          </w:p>
        </w:tc>
        <w:tc>
          <w:tcPr>
            <w:tcW w:w="1843" w:type="dxa"/>
            <w:vAlign w:val="center"/>
          </w:tcPr>
          <w:p w14:paraId="6F5868BA" w14:textId="4F8C3F00" w:rsidR="00EE718C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B68B00" w14:textId="22712432" w:rsidR="00EE718C" w:rsidRPr="00732BA2" w:rsidRDefault="00762A0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A830F3" w:rsidRPr="00732BA2" w14:paraId="369060E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455437" w14:textId="051BDCC0" w:rsidR="00A830F3" w:rsidRDefault="00A830F3" w:rsidP="0005622B">
            <w:pPr>
              <w:autoSpaceDE w:val="0"/>
              <w:autoSpaceDN w:val="0"/>
              <w:adjustRightInd w:val="0"/>
              <w:jc w:val="both"/>
            </w:pPr>
            <w:r>
              <w:t xml:space="preserve">Praca w grupie. Metody aktywizujące. Rozwijanie samodzielności ucznia. </w:t>
            </w:r>
          </w:p>
        </w:tc>
        <w:tc>
          <w:tcPr>
            <w:tcW w:w="1843" w:type="dxa"/>
            <w:vAlign w:val="center"/>
          </w:tcPr>
          <w:p w14:paraId="2ABC7C34" w14:textId="387075AE" w:rsidR="00A830F3" w:rsidRPr="00732BA2" w:rsidRDefault="000D4E4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F58F8A" w14:textId="7CB5125A" w:rsidR="00A830F3" w:rsidRPr="00732BA2" w:rsidRDefault="00912D26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79CB2730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4449D5">
        <w:rPr>
          <w:b/>
          <w:sz w:val="20"/>
          <w:szCs w:val="20"/>
        </w:rPr>
        <w:t>czwarty</w:t>
      </w:r>
    </w:p>
    <w:p w14:paraId="034E2B3F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 w:rsidRPr="008F1235">
        <w:rPr>
          <w:rFonts w:ascii="Times New Roman" w:hAnsi="Times New Roman" w:cs="Times New Roman"/>
        </w:rPr>
        <w:t>Sygit</w:t>
      </w:r>
      <w:proofErr w:type="spellEnd"/>
      <w:r w:rsidRPr="008F1235">
        <w:rPr>
          <w:rFonts w:ascii="Times New Roman" w:hAnsi="Times New Roman" w:cs="Times New Roman"/>
        </w:rPr>
        <w:t xml:space="preserve">-Kowalkowska E., Cechy pracy a wypełnianie roli wychowawczej pracowników młodzieżowych ośrodków wychowawczych i socjoterapii. Psychologia Wychowawcza, 2020, 59 (17), 195-209. </w:t>
      </w:r>
      <w:hyperlink r:id="rId8" w:history="1">
        <w:r w:rsidRPr="008F1235">
          <w:rPr>
            <w:rFonts w:ascii="Times New Roman" w:hAnsi="Times New Roman" w:cs="Times New Roman"/>
          </w:rPr>
          <w:t>http://cejsh.icm.edu.pl/cejsh/element/bwmeta1.element.ceon.element-95808bf9-b77e-3150-9409-821e98da5a27</w:t>
        </w:r>
      </w:hyperlink>
      <w:r w:rsidRPr="008F1235">
        <w:rPr>
          <w:rFonts w:ascii="Times New Roman" w:hAnsi="Times New Roman" w:cs="Times New Roman"/>
        </w:rPr>
        <w:t xml:space="preserve"> </w:t>
      </w:r>
    </w:p>
    <w:p w14:paraId="68DDB9B2" w14:textId="77777777" w:rsidR="004449D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8F1235">
        <w:rPr>
          <w:rFonts w:ascii="Times New Roman" w:hAnsi="Times New Roman" w:cs="Times New Roman"/>
        </w:rPr>
        <w:lastRenderedPageBreak/>
        <w:t xml:space="preserve">Wilk M., Socjoterapia wobec agresji rówieśniczej w szkole. Studium teoretyczno-empiryczne, Poznań 2021, </w:t>
      </w:r>
      <w:hyperlink r:id="rId9" w:history="1">
        <w:r w:rsidRPr="008F1235">
          <w:rPr>
            <w:rFonts w:ascii="Times New Roman" w:hAnsi="Times New Roman" w:cs="Times New Roman"/>
          </w:rPr>
          <w:t>https://repozytorium.amu.edu.pl/handle/10593/26642</w:t>
        </w:r>
      </w:hyperlink>
      <w:r w:rsidRPr="008F1235">
        <w:rPr>
          <w:rFonts w:ascii="Times New Roman" w:hAnsi="Times New Roman" w:cs="Times New Roman"/>
        </w:rPr>
        <w:t xml:space="preserve"> </w:t>
      </w:r>
    </w:p>
    <w:p w14:paraId="1D29C925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Wilk M., Socjoterapia wobec agresji rówieśniczej w polskiej szkole: perspektywa praktyków, Gliwice 2025.</w:t>
      </w:r>
    </w:p>
    <w:p w14:paraId="67165500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8F1235">
        <w:rPr>
          <w:rFonts w:ascii="Times New Roman" w:hAnsi="Times New Roman" w:cs="Times New Roman"/>
        </w:rPr>
        <w:t>Jankowiak B., Soroko E., Socjoterapia młodzieży, Warszawa 2021.</w:t>
      </w:r>
    </w:p>
    <w:p w14:paraId="5EC7C28E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 w:rsidRPr="008F1235">
        <w:rPr>
          <w:rFonts w:ascii="Times New Roman" w:hAnsi="Times New Roman" w:cs="Times New Roman"/>
        </w:rPr>
        <w:t>Grudziewska</w:t>
      </w:r>
      <w:proofErr w:type="spellEnd"/>
      <w:r w:rsidRPr="008F1235">
        <w:rPr>
          <w:rFonts w:ascii="Times New Roman" w:hAnsi="Times New Roman" w:cs="Times New Roman"/>
        </w:rPr>
        <w:t xml:space="preserve"> E. (red.), Diagnoza w socjoterapii, Warszawa 2017.</w:t>
      </w:r>
    </w:p>
    <w:p w14:paraId="2D54956C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Grudziewska</w:t>
      </w:r>
      <w:proofErr w:type="spellEnd"/>
      <w:r>
        <w:rPr>
          <w:rFonts w:ascii="Times New Roman" w:hAnsi="Times New Roman" w:cs="Times New Roman"/>
        </w:rPr>
        <w:t xml:space="preserve"> E. (red.), Socjoterapia w pracy z dziećmi i młodzieżą: programy zajęć. Cz. 5, Warszawa 2024</w:t>
      </w:r>
    </w:p>
    <w:p w14:paraId="20F51EB0" w14:textId="77777777" w:rsidR="004449D5" w:rsidRPr="008F123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8F1235">
        <w:rPr>
          <w:rFonts w:ascii="Times New Roman" w:hAnsi="Times New Roman" w:cs="Times New Roman"/>
        </w:rPr>
        <w:t>Lasota A., Franczyk J. L., Socjoterapia dzieci i młodzieży: diagnoza i metody pracy, Warszawa 2015.</w:t>
      </w:r>
    </w:p>
    <w:p w14:paraId="76A7003B" w14:textId="77777777" w:rsidR="004449D5" w:rsidRDefault="004449D5" w:rsidP="004449D5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proofErr w:type="spellStart"/>
      <w:r w:rsidRPr="008F1235">
        <w:rPr>
          <w:rFonts w:ascii="Times New Roman" w:hAnsi="Times New Roman" w:cs="Times New Roman"/>
        </w:rPr>
        <w:t>Kozdroń</w:t>
      </w:r>
      <w:proofErr w:type="spellEnd"/>
      <w:r w:rsidRPr="008F1235">
        <w:rPr>
          <w:rFonts w:ascii="Times New Roman" w:hAnsi="Times New Roman" w:cs="Times New Roman"/>
        </w:rPr>
        <w:t xml:space="preserve"> A., Wychowanie przez zabawę. Projekty i gry w kształtowaniu kluczowych kompetencji u dzieci i młodzieży, Warszawa 2015.</w:t>
      </w:r>
    </w:p>
    <w:p w14:paraId="7FC0BD68" w14:textId="77777777" w:rsidR="004449D5" w:rsidRPr="00A012F7" w:rsidRDefault="004449D5" w:rsidP="004449D5">
      <w:pPr>
        <w:pStyle w:val="Akapitzlist"/>
        <w:numPr>
          <w:ilvl w:val="0"/>
          <w:numId w:val="12"/>
        </w:numPr>
        <w:ind w:left="714" w:hanging="357"/>
        <w:rPr>
          <w:rFonts w:ascii="Times New Roman" w:hAnsi="Times New Roman" w:cs="Times New Roman"/>
        </w:rPr>
      </w:pPr>
      <w:r w:rsidRPr="00A012F7">
        <w:rPr>
          <w:rFonts w:ascii="Times New Roman" w:hAnsi="Times New Roman" w:cs="Times New Roman"/>
        </w:rPr>
        <w:t>Jankowiak B. (red.), Socjoterapia jako forma pomocy psychologiczno-pedagogicznej: teoria i praktyka, Poznań 2013.</w:t>
      </w:r>
    </w:p>
    <w:p w14:paraId="232489AB" w14:textId="7E255379" w:rsidR="00894046" w:rsidRPr="009E44D3" w:rsidRDefault="004449D5" w:rsidP="009E44D3">
      <w:pPr>
        <w:pStyle w:val="Akapitzlist"/>
        <w:numPr>
          <w:ilvl w:val="0"/>
          <w:numId w:val="12"/>
        </w:numPr>
        <w:ind w:left="714" w:hanging="357"/>
        <w:rPr>
          <w:rFonts w:ascii="Times New Roman" w:hAnsi="Times New Roman" w:cs="Times New Roman"/>
        </w:rPr>
      </w:pPr>
      <w:r w:rsidRPr="00A012F7">
        <w:rPr>
          <w:rFonts w:ascii="Times New Roman" w:hAnsi="Times New Roman" w:cs="Times New Roman"/>
        </w:rPr>
        <w:t>Karasowska A., Jak wychowywać i uczyć dzieci z zaburzeniami zachowania, Warszawa 2006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13ED7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98F9059" w:rsidR="006B5CD5" w:rsidRPr="00732BA2" w:rsidRDefault="00F35F7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0A3D7E0B" w14:textId="380B673D" w:rsidR="006B5CD5" w:rsidRPr="00732BA2" w:rsidRDefault="00C71BC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225991A" w:rsidR="006B5CD5" w:rsidRPr="00732BA2" w:rsidRDefault="0039052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44D384C3" w14:textId="7C8BF22D" w:rsidR="006B5CD5" w:rsidRPr="00732BA2" w:rsidRDefault="00C71BC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4E13749" w:rsidR="004454D7" w:rsidRPr="00732BA2" w:rsidRDefault="0039052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aktywizujące</w:t>
            </w:r>
          </w:p>
        </w:tc>
        <w:tc>
          <w:tcPr>
            <w:tcW w:w="2552" w:type="dxa"/>
            <w:vAlign w:val="center"/>
          </w:tcPr>
          <w:p w14:paraId="4BD2C8E2" w14:textId="3B54FB1A" w:rsidR="004454D7" w:rsidRPr="00732BA2" w:rsidRDefault="00C71BC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C8A61C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808F9">
              <w:rPr>
                <w:sz w:val="20"/>
                <w:szCs w:val="20"/>
              </w:rPr>
              <w:t>czwarty</w:t>
            </w:r>
          </w:p>
        </w:tc>
      </w:tr>
      <w:tr w:rsidR="00C27192" w:rsidRPr="00650E93" w14:paraId="17379160" w14:textId="171A8077" w:rsidTr="00C27192">
        <w:trPr>
          <w:trHeight w:val="305"/>
        </w:trPr>
        <w:tc>
          <w:tcPr>
            <w:tcW w:w="6005" w:type="dxa"/>
            <w:vAlign w:val="center"/>
          </w:tcPr>
          <w:p w14:paraId="570A9C06" w14:textId="62437A01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grupie podczas zajęć</w:t>
            </w:r>
          </w:p>
        </w:tc>
        <w:tc>
          <w:tcPr>
            <w:tcW w:w="633" w:type="dxa"/>
            <w:vAlign w:val="center"/>
          </w:tcPr>
          <w:p w14:paraId="4D1081AC" w14:textId="40517FB5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10374A84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77777777" w:rsidR="00C27192" w:rsidRPr="00532E2A" w:rsidRDefault="00C27192" w:rsidP="00C2719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928CA4D" w14:textId="77777777" w:rsidR="00C27192" w:rsidRPr="00532E2A" w:rsidRDefault="00C27192" w:rsidP="00C2719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27192" w:rsidRPr="00650E93" w14:paraId="2C154755" w14:textId="322AEB9D" w:rsidTr="00C27192">
        <w:trPr>
          <w:trHeight w:val="290"/>
        </w:trPr>
        <w:tc>
          <w:tcPr>
            <w:tcW w:w="6005" w:type="dxa"/>
            <w:vAlign w:val="center"/>
          </w:tcPr>
          <w:p w14:paraId="49D0CB98" w14:textId="68034586" w:rsidR="00C27192" w:rsidRPr="00532E2A" w:rsidRDefault="00C27192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programu socjoterapeutycznego przygotowany w zespole</w:t>
            </w:r>
          </w:p>
        </w:tc>
        <w:tc>
          <w:tcPr>
            <w:tcW w:w="633" w:type="dxa"/>
            <w:vAlign w:val="center"/>
          </w:tcPr>
          <w:p w14:paraId="6A1F5724" w14:textId="42BBD684" w:rsidR="00C27192" w:rsidRPr="00532E2A" w:rsidRDefault="00164BC1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4F5EE083" w14:textId="06EFD22F" w:rsidR="00C27192" w:rsidRPr="00532E2A" w:rsidRDefault="00164BC1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05D7D2AB" w14:textId="1BAD9F4B" w:rsidR="00C27192" w:rsidRPr="00532E2A" w:rsidRDefault="00164BC1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43B98BC4" w14:textId="4C5EFB27" w:rsidR="00C27192" w:rsidRPr="00532E2A" w:rsidRDefault="00164BC1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604" w:type="dxa"/>
            <w:vAlign w:val="center"/>
          </w:tcPr>
          <w:p w14:paraId="4033A709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27192" w:rsidRPr="00650E93" w14:paraId="21035439" w14:textId="77777777" w:rsidTr="00C27192">
        <w:trPr>
          <w:trHeight w:val="290"/>
        </w:trPr>
        <w:tc>
          <w:tcPr>
            <w:tcW w:w="6005" w:type="dxa"/>
            <w:vAlign w:val="center"/>
          </w:tcPr>
          <w:p w14:paraId="261B7F69" w14:textId="5541C9ED" w:rsidR="00C27192" w:rsidRPr="00532E2A" w:rsidRDefault="00C27192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ćwiczenia/zadania </w:t>
            </w:r>
            <w:r w:rsidR="00E32098">
              <w:rPr>
                <w:sz w:val="20"/>
                <w:szCs w:val="20"/>
              </w:rPr>
              <w:t>dla uczestników socjoterapii</w:t>
            </w:r>
          </w:p>
        </w:tc>
        <w:tc>
          <w:tcPr>
            <w:tcW w:w="633" w:type="dxa"/>
            <w:vAlign w:val="center"/>
          </w:tcPr>
          <w:p w14:paraId="07F39B9E" w14:textId="6DA0A0CA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lastRenderedPageBreak/>
              <w:t>U</w:t>
            </w:r>
          </w:p>
        </w:tc>
        <w:tc>
          <w:tcPr>
            <w:tcW w:w="755" w:type="dxa"/>
            <w:vAlign w:val="center"/>
          </w:tcPr>
          <w:p w14:paraId="27A59FEB" w14:textId="2911261B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604" w:type="dxa"/>
            <w:vAlign w:val="center"/>
          </w:tcPr>
          <w:p w14:paraId="17F4B199" w14:textId="19AA71C2" w:rsidR="00C27192" w:rsidRPr="00532E2A" w:rsidRDefault="00C346E3" w:rsidP="00C2719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</w:t>
            </w:r>
            <w:r>
              <w:rPr>
                <w:sz w:val="20"/>
                <w:szCs w:val="20"/>
              </w:rPr>
              <w:lastRenderedPageBreak/>
              <w:t>K</w:t>
            </w:r>
          </w:p>
        </w:tc>
        <w:tc>
          <w:tcPr>
            <w:tcW w:w="604" w:type="dxa"/>
            <w:vAlign w:val="center"/>
          </w:tcPr>
          <w:p w14:paraId="214DE90A" w14:textId="77777777" w:rsidR="00C27192" w:rsidRPr="00532E2A" w:rsidRDefault="00C27192" w:rsidP="00C2719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C27192" w:rsidRPr="00CF31FC" w:rsidRDefault="00C27192" w:rsidP="00C27192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566E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566E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85C8509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606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532E2A" w14:paraId="63350AAF" w14:textId="77777777" w:rsidTr="00C566E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2D2C7B4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C9ACB01" w:rsidR="00F1701A" w:rsidRPr="00532E2A" w:rsidRDefault="002606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C566E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9D9F587" w:rsidR="00F1701A" w:rsidRPr="00532E2A" w:rsidRDefault="002606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programu socjoterapeutycznego</w:t>
            </w:r>
          </w:p>
        </w:tc>
        <w:tc>
          <w:tcPr>
            <w:tcW w:w="2092" w:type="dxa"/>
            <w:vAlign w:val="center"/>
          </w:tcPr>
          <w:p w14:paraId="714A3F0B" w14:textId="6B43FFE2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633ECC1" w:rsidR="00F1701A" w:rsidRPr="00532E2A" w:rsidRDefault="002606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701A" w:rsidRPr="00532E2A" w14:paraId="6EA25E3C" w14:textId="77777777" w:rsidTr="00C566E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2E57DC9" w:rsidR="00F1701A" w:rsidRPr="00532E2A" w:rsidRDefault="002606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ćwiczenia/zadania</w:t>
            </w:r>
          </w:p>
        </w:tc>
        <w:tc>
          <w:tcPr>
            <w:tcW w:w="2092" w:type="dxa"/>
            <w:vAlign w:val="center"/>
          </w:tcPr>
          <w:p w14:paraId="7266602F" w14:textId="2ABC637D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510E8A91" w:rsidR="00F1701A" w:rsidRPr="00532E2A" w:rsidRDefault="002606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24D79E46" w14:textId="77777777" w:rsidTr="00C566E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841697C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252C4A9F" w:rsidR="00F1701A" w:rsidRPr="00532E2A" w:rsidRDefault="00C641D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C566E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07880EE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A90D313" w:rsidR="00F1701A" w:rsidRPr="00532E2A" w:rsidRDefault="00C566E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C566E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0CDB71E" w:rsidR="00F1701A" w:rsidRPr="00532E2A" w:rsidRDefault="00C566E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1DCDC4A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22379E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C25456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3D2D2B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327FB079" w14:textId="6D4E4C78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Zaliczenie składa się z </w:t>
      </w:r>
      <w:r>
        <w:rPr>
          <w:bCs/>
        </w:rPr>
        <w:t xml:space="preserve">trzech </w:t>
      </w:r>
      <w:r w:rsidRPr="00653547">
        <w:rPr>
          <w:bCs/>
        </w:rPr>
        <w:t>elementów:</w:t>
      </w:r>
      <w:r>
        <w:rPr>
          <w:bCs/>
        </w:rPr>
        <w:t xml:space="preserve"> za pierwszy (pracę podczas zajęć) otrzymuje zaliczenie bez punktów, a</w:t>
      </w:r>
      <w:r w:rsidRPr="00653547">
        <w:rPr>
          <w:bCs/>
        </w:rPr>
        <w:t xml:space="preserve"> za każdy</w:t>
      </w:r>
      <w:r>
        <w:rPr>
          <w:bCs/>
        </w:rPr>
        <w:t xml:space="preserve"> kolejny</w:t>
      </w:r>
      <w:r w:rsidRPr="00653547">
        <w:rPr>
          <w:bCs/>
        </w:rPr>
        <w:t xml:space="preserve"> </w:t>
      </w:r>
      <w:r>
        <w:rPr>
          <w:bCs/>
        </w:rPr>
        <w:t xml:space="preserve">(program socjoterapeutyczny oraz ćwiczenie/zadanie) </w:t>
      </w:r>
      <w:r w:rsidRPr="00653547">
        <w:rPr>
          <w:bCs/>
        </w:rPr>
        <w:t>student może otrzymać 6 punktów. Student ma obowiązek zrealizować oba zadania. Łącznie może uzyskać 12 punktów, a oceny wystawiane będą w</w:t>
      </w:r>
      <w:r>
        <w:rPr>
          <w:bCs/>
        </w:rPr>
        <w:t>g</w:t>
      </w:r>
      <w:r w:rsidRPr="00653547">
        <w:rPr>
          <w:bCs/>
        </w:rPr>
        <w:t xml:space="preserve"> następującej skali:</w:t>
      </w:r>
    </w:p>
    <w:p w14:paraId="67A1D5FD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0-6 punktów: </w:t>
      </w:r>
      <w:proofErr w:type="spellStart"/>
      <w:r w:rsidRPr="00653547">
        <w:rPr>
          <w:bCs/>
        </w:rPr>
        <w:t>ndst</w:t>
      </w:r>
      <w:proofErr w:type="spellEnd"/>
    </w:p>
    <w:p w14:paraId="469B486A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7 punktów: </w:t>
      </w:r>
      <w:proofErr w:type="spellStart"/>
      <w:r w:rsidRPr="00653547">
        <w:rPr>
          <w:bCs/>
        </w:rPr>
        <w:t>dst</w:t>
      </w:r>
      <w:proofErr w:type="spellEnd"/>
    </w:p>
    <w:p w14:paraId="4E35EDDD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8 punktów: </w:t>
      </w:r>
      <w:proofErr w:type="spellStart"/>
      <w:r w:rsidRPr="00653547">
        <w:rPr>
          <w:bCs/>
        </w:rPr>
        <w:t>dst</w:t>
      </w:r>
      <w:proofErr w:type="spellEnd"/>
      <w:r w:rsidRPr="00653547">
        <w:rPr>
          <w:bCs/>
        </w:rPr>
        <w:t xml:space="preserve"> +</w:t>
      </w:r>
    </w:p>
    <w:p w14:paraId="05F30B95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9 punktów: </w:t>
      </w:r>
      <w:proofErr w:type="spellStart"/>
      <w:r w:rsidRPr="00653547">
        <w:rPr>
          <w:bCs/>
        </w:rPr>
        <w:t>db</w:t>
      </w:r>
      <w:proofErr w:type="spellEnd"/>
    </w:p>
    <w:p w14:paraId="581013DE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lastRenderedPageBreak/>
        <w:t xml:space="preserve">10 punktów: </w:t>
      </w:r>
      <w:proofErr w:type="spellStart"/>
      <w:r w:rsidRPr="00653547">
        <w:rPr>
          <w:bCs/>
        </w:rPr>
        <w:t>db</w:t>
      </w:r>
      <w:proofErr w:type="spellEnd"/>
      <w:r w:rsidRPr="00653547">
        <w:rPr>
          <w:bCs/>
        </w:rPr>
        <w:t>+</w:t>
      </w:r>
    </w:p>
    <w:p w14:paraId="7BD70316" w14:textId="77777777" w:rsidR="003D2D2B" w:rsidRPr="00653547" w:rsidRDefault="003D2D2B" w:rsidP="003D2D2B">
      <w:pPr>
        <w:rPr>
          <w:bCs/>
        </w:rPr>
      </w:pPr>
      <w:r w:rsidRPr="00653547">
        <w:rPr>
          <w:bCs/>
        </w:rPr>
        <w:t xml:space="preserve">11-12 punktów: </w:t>
      </w:r>
      <w:proofErr w:type="spellStart"/>
      <w:r w:rsidRPr="00653547">
        <w:rPr>
          <w:bCs/>
        </w:rPr>
        <w:t>bdb</w:t>
      </w:r>
      <w:proofErr w:type="spellEnd"/>
    </w:p>
    <w:p w14:paraId="4CFD6374" w14:textId="77777777" w:rsidR="003D2D2B" w:rsidRDefault="003D2D2B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57904" w14:textId="77777777" w:rsidR="003D2D2B" w:rsidRPr="00FB29D6" w:rsidRDefault="003D2D2B" w:rsidP="003D2D2B">
      <w:pPr>
        <w:numPr>
          <w:ilvl w:val="0"/>
          <w:numId w:val="13"/>
        </w:numPr>
        <w:rPr>
          <w:b/>
        </w:rPr>
      </w:pPr>
      <w:r w:rsidRPr="00841CDA">
        <w:rPr>
          <w:bCs/>
        </w:rPr>
        <w:t>Zespołowe przygotowanie projektu turnusu socjoterapeutycznego (z uwzględnieniem charakterystyki odbiorców projektu, dynamiki procesu grupowego, celów socjoterapeutycznych</w:t>
      </w:r>
      <w:r w:rsidRPr="00AA3F64">
        <w:rPr>
          <w:bCs/>
        </w:rPr>
        <w:t xml:space="preserve">, struktury zajęć socjoterapeutycznych oraz wybranych metod pracy). Za przygotowanie projektu można uzyskać 6 punktów. Oceniana będzie: </w:t>
      </w:r>
      <w:r>
        <w:rPr>
          <w:bCs/>
        </w:rPr>
        <w:t xml:space="preserve">zawartość merytoryczna (0-5 p.) oraz innowacyjność projektu (0-1 p.). </w:t>
      </w:r>
    </w:p>
    <w:p w14:paraId="76C5DEEF" w14:textId="6CFE045F" w:rsidR="00FB29D6" w:rsidRPr="00FB29D6" w:rsidRDefault="00FB29D6" w:rsidP="003D2D2B">
      <w:pPr>
        <w:numPr>
          <w:ilvl w:val="0"/>
          <w:numId w:val="13"/>
        </w:numPr>
        <w:rPr>
          <w:bCs/>
        </w:rPr>
      </w:pPr>
      <w:r w:rsidRPr="00FB29D6">
        <w:rPr>
          <w:bCs/>
        </w:rPr>
        <w:t>Prezentacja ćwiczenia/zadania dla uczestników socjoterapii</w:t>
      </w:r>
      <w:r>
        <w:rPr>
          <w:bCs/>
        </w:rPr>
        <w:t xml:space="preserve">. Za realizację zadnia można uzyskać maksymalnie 6 punktów. Oceniane będą: pomysłowość ćwiczenia (0-2 punkty), </w:t>
      </w:r>
      <w:r w:rsidR="00A34501">
        <w:rPr>
          <w:bCs/>
        </w:rPr>
        <w:t xml:space="preserve">umiejętność poprowadzenia grupy (0-2 punkty) oraz umiejętności komunikacyjne (0-2 punkty). 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471841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6309C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153FF4B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980E9E">
        <w:rPr>
          <w:rFonts w:ascii="Times New Roman" w:hAnsi="Times New Roman" w:cs="Times New Roman"/>
          <w:sz w:val="20"/>
          <w:szCs w:val="20"/>
        </w:rPr>
        <w:t xml:space="preserve"> mgr Justyna Szczepaniak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E004C" w14:textId="77777777" w:rsidR="001169CD" w:rsidRDefault="001169CD" w:rsidP="001169CD">
      <w:r>
        <w:separator/>
      </w:r>
    </w:p>
  </w:endnote>
  <w:endnote w:type="continuationSeparator" w:id="0">
    <w:p w14:paraId="28DC3A93" w14:textId="77777777" w:rsidR="001169CD" w:rsidRDefault="001169CD" w:rsidP="0011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70EF3" w14:textId="77777777" w:rsidR="001169CD" w:rsidRDefault="00116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6D5C" w14:textId="77777777" w:rsidR="001169CD" w:rsidRDefault="001169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5476F" w14:textId="77777777" w:rsidR="001169CD" w:rsidRDefault="00116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87758" w14:textId="77777777" w:rsidR="001169CD" w:rsidRDefault="001169CD" w:rsidP="001169CD">
      <w:r>
        <w:separator/>
      </w:r>
    </w:p>
  </w:footnote>
  <w:footnote w:type="continuationSeparator" w:id="0">
    <w:p w14:paraId="7C3967DC" w14:textId="77777777" w:rsidR="001169CD" w:rsidRDefault="001169CD" w:rsidP="00116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BCF19" w14:textId="77777777" w:rsidR="001169CD" w:rsidRDefault="001169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2F823" w14:textId="4617AB98" w:rsidR="001169CD" w:rsidRDefault="001169CD">
    <w:pPr>
      <w:pStyle w:val="Nagwek"/>
    </w:pPr>
    <w:r>
      <w:rPr>
        <w:noProof/>
      </w:rPr>
      <w:drawing>
        <wp:inline distT="0" distB="0" distL="0" distR="0" wp14:anchorId="474233AC" wp14:editId="51C530B0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944550" w14:textId="77777777" w:rsidR="001169CD" w:rsidRDefault="001169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CCF71" w14:textId="77777777" w:rsidR="001169CD" w:rsidRDefault="00116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89E"/>
    <w:multiLevelType w:val="hybridMultilevel"/>
    <w:tmpl w:val="0D4C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030656"/>
    <w:multiLevelType w:val="hybridMultilevel"/>
    <w:tmpl w:val="613A7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233C"/>
    <w:rsid w:val="00053224"/>
    <w:rsid w:val="00056071"/>
    <w:rsid w:val="000808F9"/>
    <w:rsid w:val="000A022D"/>
    <w:rsid w:val="000B2A22"/>
    <w:rsid w:val="000B4836"/>
    <w:rsid w:val="000C11B6"/>
    <w:rsid w:val="000C4805"/>
    <w:rsid w:val="000D4E40"/>
    <w:rsid w:val="000D5BB6"/>
    <w:rsid w:val="000F6F2E"/>
    <w:rsid w:val="00112D4B"/>
    <w:rsid w:val="001169CD"/>
    <w:rsid w:val="00133441"/>
    <w:rsid w:val="00162656"/>
    <w:rsid w:val="00164BC1"/>
    <w:rsid w:val="00173115"/>
    <w:rsid w:val="00203224"/>
    <w:rsid w:val="00205207"/>
    <w:rsid w:val="00211782"/>
    <w:rsid w:val="0022379E"/>
    <w:rsid w:val="002367EA"/>
    <w:rsid w:val="00240710"/>
    <w:rsid w:val="00245EDE"/>
    <w:rsid w:val="002464CB"/>
    <w:rsid w:val="002606EA"/>
    <w:rsid w:val="00284392"/>
    <w:rsid w:val="002965A3"/>
    <w:rsid w:val="002A247F"/>
    <w:rsid w:val="002C2463"/>
    <w:rsid w:val="002D0875"/>
    <w:rsid w:val="002E3FEB"/>
    <w:rsid w:val="00310A8C"/>
    <w:rsid w:val="00312675"/>
    <w:rsid w:val="00363F22"/>
    <w:rsid w:val="00390528"/>
    <w:rsid w:val="00390B9D"/>
    <w:rsid w:val="003A44AC"/>
    <w:rsid w:val="003A77A4"/>
    <w:rsid w:val="003B22AB"/>
    <w:rsid w:val="003B4E66"/>
    <w:rsid w:val="003C2207"/>
    <w:rsid w:val="003D2D2B"/>
    <w:rsid w:val="003D3525"/>
    <w:rsid w:val="00414DB8"/>
    <w:rsid w:val="00420129"/>
    <w:rsid w:val="004261C1"/>
    <w:rsid w:val="0043462B"/>
    <w:rsid w:val="004449D5"/>
    <w:rsid w:val="004454D7"/>
    <w:rsid w:val="00461E39"/>
    <w:rsid w:val="00490F2D"/>
    <w:rsid w:val="00493B54"/>
    <w:rsid w:val="004B2A77"/>
    <w:rsid w:val="004D7357"/>
    <w:rsid w:val="005076CB"/>
    <w:rsid w:val="0054077F"/>
    <w:rsid w:val="005701C4"/>
    <w:rsid w:val="005A49CF"/>
    <w:rsid w:val="005B269A"/>
    <w:rsid w:val="005E4B66"/>
    <w:rsid w:val="005F0D2C"/>
    <w:rsid w:val="005F5F14"/>
    <w:rsid w:val="0060309A"/>
    <w:rsid w:val="00616085"/>
    <w:rsid w:val="00622528"/>
    <w:rsid w:val="006626A5"/>
    <w:rsid w:val="00663BDE"/>
    <w:rsid w:val="0067250D"/>
    <w:rsid w:val="0068301B"/>
    <w:rsid w:val="0069050C"/>
    <w:rsid w:val="00691D2D"/>
    <w:rsid w:val="006B2A7C"/>
    <w:rsid w:val="006B5CD5"/>
    <w:rsid w:val="006C745A"/>
    <w:rsid w:val="006D28D7"/>
    <w:rsid w:val="006E20A2"/>
    <w:rsid w:val="006F3FC3"/>
    <w:rsid w:val="006F6344"/>
    <w:rsid w:val="00707BEB"/>
    <w:rsid w:val="007244C6"/>
    <w:rsid w:val="00732BA2"/>
    <w:rsid w:val="00741B6C"/>
    <w:rsid w:val="00761718"/>
    <w:rsid w:val="00762A0D"/>
    <w:rsid w:val="007770B4"/>
    <w:rsid w:val="007955EB"/>
    <w:rsid w:val="007D1F88"/>
    <w:rsid w:val="007E7177"/>
    <w:rsid w:val="00800C6A"/>
    <w:rsid w:val="00833F7B"/>
    <w:rsid w:val="0083778C"/>
    <w:rsid w:val="00844880"/>
    <w:rsid w:val="008571F1"/>
    <w:rsid w:val="00894046"/>
    <w:rsid w:val="008A35C7"/>
    <w:rsid w:val="008C18F0"/>
    <w:rsid w:val="008D0219"/>
    <w:rsid w:val="008E0EC6"/>
    <w:rsid w:val="008E20FE"/>
    <w:rsid w:val="008F23AC"/>
    <w:rsid w:val="008F606D"/>
    <w:rsid w:val="00912D26"/>
    <w:rsid w:val="0093017C"/>
    <w:rsid w:val="00944C15"/>
    <w:rsid w:val="009617B4"/>
    <w:rsid w:val="00970138"/>
    <w:rsid w:val="009744AE"/>
    <w:rsid w:val="00980E9E"/>
    <w:rsid w:val="009A2A9E"/>
    <w:rsid w:val="009A5360"/>
    <w:rsid w:val="009E44D3"/>
    <w:rsid w:val="009E5173"/>
    <w:rsid w:val="009F6A5A"/>
    <w:rsid w:val="00A00FAC"/>
    <w:rsid w:val="00A06DB9"/>
    <w:rsid w:val="00A34501"/>
    <w:rsid w:val="00A45A2E"/>
    <w:rsid w:val="00A46648"/>
    <w:rsid w:val="00A539A0"/>
    <w:rsid w:val="00A6309C"/>
    <w:rsid w:val="00A830F3"/>
    <w:rsid w:val="00AB7630"/>
    <w:rsid w:val="00AD704D"/>
    <w:rsid w:val="00B47D26"/>
    <w:rsid w:val="00B70973"/>
    <w:rsid w:val="00B7673F"/>
    <w:rsid w:val="00B939D5"/>
    <w:rsid w:val="00B96CF7"/>
    <w:rsid w:val="00BB5BD6"/>
    <w:rsid w:val="00BC0671"/>
    <w:rsid w:val="00BC79DC"/>
    <w:rsid w:val="00BF123E"/>
    <w:rsid w:val="00C06BAF"/>
    <w:rsid w:val="00C14B00"/>
    <w:rsid w:val="00C17E3B"/>
    <w:rsid w:val="00C20AF0"/>
    <w:rsid w:val="00C27192"/>
    <w:rsid w:val="00C30413"/>
    <w:rsid w:val="00C346E3"/>
    <w:rsid w:val="00C529F3"/>
    <w:rsid w:val="00C566EF"/>
    <w:rsid w:val="00C641D1"/>
    <w:rsid w:val="00C71BC7"/>
    <w:rsid w:val="00C92365"/>
    <w:rsid w:val="00CC3ECF"/>
    <w:rsid w:val="00CC4E81"/>
    <w:rsid w:val="00CE7D57"/>
    <w:rsid w:val="00CF1517"/>
    <w:rsid w:val="00D00318"/>
    <w:rsid w:val="00D169C1"/>
    <w:rsid w:val="00D25648"/>
    <w:rsid w:val="00D313ED"/>
    <w:rsid w:val="00D54922"/>
    <w:rsid w:val="00D56540"/>
    <w:rsid w:val="00D73E34"/>
    <w:rsid w:val="00D929BA"/>
    <w:rsid w:val="00D93ABE"/>
    <w:rsid w:val="00DA7ECA"/>
    <w:rsid w:val="00DC47BC"/>
    <w:rsid w:val="00E32098"/>
    <w:rsid w:val="00E53688"/>
    <w:rsid w:val="00E65107"/>
    <w:rsid w:val="00E71F28"/>
    <w:rsid w:val="00E83C91"/>
    <w:rsid w:val="00E851F1"/>
    <w:rsid w:val="00EB3EED"/>
    <w:rsid w:val="00EC4C44"/>
    <w:rsid w:val="00ED5F13"/>
    <w:rsid w:val="00ED5F69"/>
    <w:rsid w:val="00EE2E80"/>
    <w:rsid w:val="00EE718C"/>
    <w:rsid w:val="00EE7A4F"/>
    <w:rsid w:val="00EF20B5"/>
    <w:rsid w:val="00EF79B8"/>
    <w:rsid w:val="00F02FA6"/>
    <w:rsid w:val="00F0365C"/>
    <w:rsid w:val="00F1701A"/>
    <w:rsid w:val="00F2643F"/>
    <w:rsid w:val="00F32185"/>
    <w:rsid w:val="00F35F7B"/>
    <w:rsid w:val="00F375E7"/>
    <w:rsid w:val="00F444D1"/>
    <w:rsid w:val="00F91F18"/>
    <w:rsid w:val="00FB29D6"/>
    <w:rsid w:val="00FD39C3"/>
    <w:rsid w:val="00FE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1F88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6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9C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6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69C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ceon.element-95808bf9-b77e-3150-9409-821e98da5a2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epozytorium.amu.edu.pl/handle/10593/2664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D160B-AC0D-4BBA-B224-290BFFC0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6</Pages>
  <Words>1652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167</cp:revision>
  <cp:lastPrinted>2023-01-11T09:32:00Z</cp:lastPrinted>
  <dcterms:created xsi:type="dcterms:W3CDTF">2022-12-30T09:48:00Z</dcterms:created>
  <dcterms:modified xsi:type="dcterms:W3CDTF">2025-08-27T10:14:00Z</dcterms:modified>
</cp:coreProperties>
</file>